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32B" w:rsidRDefault="008E4FB1" w:rsidP="008E4FB1">
      <w:pPr>
        <w:jc w:val="center"/>
        <w:rPr>
          <w:b/>
        </w:rPr>
      </w:pPr>
      <w:bookmarkStart w:id="0" w:name="_GoBack"/>
      <w:bookmarkEnd w:id="0"/>
      <w:r w:rsidRPr="008E4FB1">
        <w:rPr>
          <w:b/>
        </w:rPr>
        <w:t xml:space="preserve">KAE4-HA Business Meeting- April 25, 2019 –Garden City, KS </w:t>
      </w:r>
    </w:p>
    <w:p w:rsidR="008E4FB1" w:rsidRDefault="0090600F" w:rsidP="00DE35E4">
      <w:r>
        <w:t xml:space="preserve">President Anna Muir called the spring KAE4-HA meeting to order at 10:00 am.  There were 30 members and one guest present.  </w:t>
      </w:r>
      <w:r w:rsidR="00021B62">
        <w:t>Robyn moved to approve the minutes from our October 2018 meeting.  The</w:t>
      </w:r>
      <w:r>
        <w:t xml:space="preserve"> motion was seconded and passed</w:t>
      </w:r>
      <w:r w:rsidR="00021B62">
        <w:t xml:space="preserve">. </w:t>
      </w:r>
    </w:p>
    <w:p w:rsidR="008D6CFB" w:rsidRDefault="008D6CFB" w:rsidP="00DE35E4">
      <w:r>
        <w:t xml:space="preserve">Mitch Hoyer provided an update from NAE4-HA.  </w:t>
      </w:r>
      <w:r w:rsidR="00A528AB">
        <w:t xml:space="preserve">Mitch shared information about the membership benefits.  The association offers First Timers Scholarships, access to the Journal of Youth Development and professional development opportunities. </w:t>
      </w:r>
    </w:p>
    <w:p w:rsidR="00245534" w:rsidRDefault="00245534" w:rsidP="00DE35E4">
      <w:r>
        <w:t>Lindsey Mueting gave the treasurer</w:t>
      </w:r>
      <w:r w:rsidR="006246B6">
        <w:t>s</w:t>
      </w:r>
      <w:r>
        <w:t xml:space="preserve"> report.  </w:t>
      </w:r>
      <w:r w:rsidR="005422A2">
        <w:t xml:space="preserve">Lindsey also provided potential investment options with the Kansas 4-H Foundation.  </w:t>
      </w:r>
      <w:r>
        <w:t xml:space="preserve">See attached.  </w:t>
      </w:r>
    </w:p>
    <w:p w:rsidR="00245534" w:rsidRDefault="00245534" w:rsidP="00DE35E4">
      <w:r>
        <w:t xml:space="preserve">Dr. Gregg Hadley </w:t>
      </w:r>
      <w:r w:rsidR="00FE5424">
        <w:t xml:space="preserve">joined the meeting via Zoom and </w:t>
      </w:r>
      <w:r>
        <w:t xml:space="preserve">gave a presentation about his vision for K-State Research and Extension.  The budget for both the state and federal are looking good.  </w:t>
      </w:r>
      <w:r w:rsidR="00E90FDF">
        <w:t xml:space="preserve">Gregg complemented 4-H Youth Development for already working with interdisciplinary programs to address today’s issues.  He challenged Extension professionals to consider how we engaged the public in unique ways.   </w:t>
      </w:r>
    </w:p>
    <w:p w:rsidR="00FE5424" w:rsidRPr="00DE35E4" w:rsidRDefault="00FE5424" w:rsidP="00DE35E4">
      <w:r>
        <w:t>Wade Weber joined the meeting via Zoom and shared his vision for Kansas 4-H.  Wade shared that our current enrollment numbers have increased.  He also shared information about how the program fees are being utilized</w:t>
      </w:r>
      <w:r w:rsidR="006C0E4C">
        <w:t>.  Currently 49% is</w:t>
      </w:r>
      <w:r>
        <w:t xml:space="preserve"> being used for STE</w:t>
      </w:r>
      <w:r w:rsidR="006C0E4C">
        <w:t>M &amp; natural r</w:t>
      </w:r>
      <w:r>
        <w:t xml:space="preserve">esources, 18% for volunteer development, 13% food science and 20% will be used for phase 2.  </w:t>
      </w:r>
      <w:r w:rsidR="006C0E4C">
        <w:t xml:space="preserve">The top five project priorities are leadership development, communication skill development, food and nutrition and shooting sports.  </w:t>
      </w:r>
    </w:p>
    <w:p w:rsidR="00536717" w:rsidRDefault="007B3FAC" w:rsidP="007B3FAC">
      <w:r>
        <w:t xml:space="preserve">Corinne Patterson gave a report from JCEP and PILD.  </w:t>
      </w:r>
      <w:r w:rsidR="00F80751">
        <w:t xml:space="preserve">She shared the importance of talking more about the why.  Both conferences talked about the importance of innovation.  State administration has committed to supporting Extension professionals to be innovative.  </w:t>
      </w:r>
    </w:p>
    <w:p w:rsidR="00536717" w:rsidRDefault="00536717" w:rsidP="007B3FAC">
      <w:r>
        <w:t xml:space="preserve">Jill Martinson presented about Kansas JCEP and Annual Conference.  The Annual Conference Committee is gathering input on thoughts about holding one social and networking event instead of each association hosting their own.  KAE4-HA members shared with Jill that they are in favor of one social event.  The committee is also gathering information about how Annual Conference could be more useful.  </w:t>
      </w:r>
    </w:p>
    <w:p w:rsidR="008E4FB1" w:rsidRDefault="00536717" w:rsidP="007B3FAC">
      <w:r>
        <w:t xml:space="preserve">Anna Muir gave the presidents report.  This year the executive committee has been meeting via Zoom on a regular basis to improve communication.  </w:t>
      </w:r>
    </w:p>
    <w:p w:rsidR="002F02BA" w:rsidRDefault="00536717" w:rsidP="007B3FAC">
      <w:r>
        <w:t xml:space="preserve">John Jobe, North East Area Director, gave a report.  Lindsey Mueting is going </w:t>
      </w:r>
      <w:r w:rsidR="005D2B65">
        <w:t>to have a baby.  Sonya Murphy had a baby.  Monica Thayer had</w:t>
      </w:r>
      <w:r>
        <w:t xml:space="preserve"> a baby and has transitioned into her role</w:t>
      </w:r>
      <w:r w:rsidR="002F02BA">
        <w:t xml:space="preserve"> as the FCS agent.  Daniel </w:t>
      </w:r>
      <w:proofErr w:type="spellStart"/>
      <w:r w:rsidR="002F02BA">
        <w:t>Skaukius</w:t>
      </w:r>
      <w:proofErr w:type="spellEnd"/>
      <w:r w:rsidR="002F02BA">
        <w:t xml:space="preserve"> was hired as the 4-H Youth Development Agent in Pottawatomie County.  </w:t>
      </w:r>
    </w:p>
    <w:p w:rsidR="002F02BA" w:rsidRDefault="002F02BA" w:rsidP="007B3FAC">
      <w:r>
        <w:t xml:space="preserve">Michelle Beran, North West Director, gave a report.  </w:t>
      </w:r>
    </w:p>
    <w:p w:rsidR="002F02BA" w:rsidRDefault="002F02BA" w:rsidP="007B3FAC">
      <w:r>
        <w:t xml:space="preserve">Jennifer Terrell, South East Director, gave a report.  Janae McNally had a baby.  Karen </w:t>
      </w:r>
      <w:proofErr w:type="spellStart"/>
      <w:r>
        <w:t>Homstock</w:t>
      </w:r>
      <w:proofErr w:type="spellEnd"/>
      <w:r>
        <w:t xml:space="preserve"> has been hired to be the 4-H Youth Development Agent in the Wildcat District.   </w:t>
      </w:r>
    </w:p>
    <w:p w:rsidR="002F02BA" w:rsidRDefault="002F02BA" w:rsidP="007B3FAC">
      <w:r>
        <w:t xml:space="preserve">Amy Sollock, South West Director, gave a report.  </w:t>
      </w:r>
    </w:p>
    <w:p w:rsidR="00536717" w:rsidRDefault="002F02BA" w:rsidP="007B3FAC">
      <w:r>
        <w:lastRenderedPageBreak/>
        <w:t xml:space="preserve">Anissa Jepsen, State Area Director, gave a report.  Donna Ratliff, administrative office professional was hired. </w:t>
      </w:r>
    </w:p>
    <w:p w:rsidR="00F8629D" w:rsidRDefault="00F8629D" w:rsidP="007B3FAC">
      <w:r>
        <w:t xml:space="preserve">Lindsey Mueting gave a report for the membership and budget committees.  KAE4-HA has 43 active members.  Five are new memberships.  The association also has 14 life members, five associate members and one affiliate.  </w:t>
      </w:r>
    </w:p>
    <w:p w:rsidR="00F8629D" w:rsidRDefault="00F8629D" w:rsidP="007B3FAC">
      <w:r>
        <w:t xml:space="preserve">Sarah Keatley was unable to attend.  Anna presented on behalf of Sarah.  The association appreciates </w:t>
      </w:r>
      <w:r w:rsidR="00951157">
        <w:t xml:space="preserve">everyone who agreed to serve in an officer position.  </w:t>
      </w:r>
    </w:p>
    <w:p w:rsidR="00951157" w:rsidRDefault="004676B7" w:rsidP="007B3FAC">
      <w:r>
        <w:t xml:space="preserve">Pam </w:t>
      </w:r>
      <w:proofErr w:type="spellStart"/>
      <w:r>
        <w:t>VanHorn</w:t>
      </w:r>
      <w:proofErr w:type="spellEnd"/>
      <w:r>
        <w:t xml:space="preserve"> presented for the Policy and Resolution Committee.  See attached.  </w:t>
      </w:r>
    </w:p>
    <w:p w:rsidR="002B1468" w:rsidRDefault="004676B7" w:rsidP="002B1468">
      <w:r>
        <w:t>Robyn Deines gave a report for the Programs Committee.  The committee is exploring options for Clover Night.</w:t>
      </w:r>
      <w:r w:rsidR="002B1468">
        <w:t xml:space="preserve">  The committee is also working on making plans for states night out at NAE4-HA. Robyn shared the programs committee will be providing corsages and cards for all of this year’s award winners.  </w:t>
      </w:r>
    </w:p>
    <w:p w:rsidR="004676B7" w:rsidRDefault="004676B7" w:rsidP="007B3FAC">
      <w:r>
        <w:t xml:space="preserve">Jenny McDaniel presented for the Member Recognition Committee.  She encouraged everyone to consider applying for communication awards.  </w:t>
      </w:r>
      <w:r w:rsidR="002B1468">
        <w:t xml:space="preserve">The following awards were presented: Periodical Publication, Sarah Maas, Video Program Award, Aliesa Woods and Shannon Rogers, ASA, Jennifer Terrell and John Jobe, DSA, Lindsey Mueting and Kaitlyn Peine, MSA, Aliesa Woods, 25 years, Beth Hinshaw.  </w:t>
      </w:r>
    </w:p>
    <w:p w:rsidR="003B0474" w:rsidRDefault="003B0474" w:rsidP="007B3FAC">
      <w:r>
        <w:t xml:space="preserve">Jill Martinson moved to approve the treasurers report.  </w:t>
      </w:r>
      <w:r w:rsidR="002B1468">
        <w:t>Michelle</w:t>
      </w:r>
      <w:r w:rsidR="006246B6">
        <w:t xml:space="preserve"> Berman seconded the motion.  The motion</w:t>
      </w:r>
      <w:r w:rsidR="002B1468">
        <w:t xml:space="preserve"> passed unanimously.  </w:t>
      </w:r>
    </w:p>
    <w:p w:rsidR="003B0474" w:rsidRDefault="003B0474" w:rsidP="007B3FAC">
      <w:r>
        <w:t xml:space="preserve">Robyn Deines moved to approve the committee reports.  </w:t>
      </w:r>
      <w:r w:rsidR="002B1468">
        <w:t xml:space="preserve">Michelle Berman seconded the motion and it passed unanimously.  </w:t>
      </w:r>
    </w:p>
    <w:p w:rsidR="003B0474" w:rsidRDefault="003B0474" w:rsidP="007B3FAC">
      <w:r>
        <w:t xml:space="preserve">Deryl Waldren moved to add a line item in our budget for $250 for the Presidents Social at the spring meeting.  The money will come from the Game Day with the Wildcats income line item. </w:t>
      </w:r>
      <w:r w:rsidR="002B1468">
        <w:t xml:space="preserve">Michelle Berman seconded the motion and it passed unanimously.  </w:t>
      </w:r>
    </w:p>
    <w:p w:rsidR="003B0474" w:rsidRDefault="003B0474" w:rsidP="007B3FAC">
      <w:r>
        <w:t xml:space="preserve">Jill Martinson moved to </w:t>
      </w:r>
      <w:r w:rsidR="002B1468">
        <w:t xml:space="preserve">nominate the following slate of officers:  president elect, Lindsey Mueting, public relations, Jenny McDaniel and treasurer, Ginger Kopfer.  </w:t>
      </w:r>
      <w:r>
        <w:t xml:space="preserve">Pam </w:t>
      </w:r>
      <w:proofErr w:type="spellStart"/>
      <w:r>
        <w:t>VanHorn</w:t>
      </w:r>
      <w:proofErr w:type="spellEnd"/>
      <w:r>
        <w:t xml:space="preserve"> moved to cease nominations and cast a </w:t>
      </w:r>
      <w:r w:rsidR="000E78F3">
        <w:t xml:space="preserve">ballot for the nominated.   </w:t>
      </w:r>
      <w:r w:rsidR="002B1468">
        <w:t>Robyn Deines</w:t>
      </w:r>
      <w:r w:rsidR="006246B6">
        <w:t xml:space="preserve"> seconded the motion.  The motion</w:t>
      </w:r>
      <w:r w:rsidR="002B1468">
        <w:t xml:space="preserve"> passed unanimously.  </w:t>
      </w:r>
    </w:p>
    <w:p w:rsidR="006246B6" w:rsidRDefault="006246B6" w:rsidP="007B3FAC">
      <w:r>
        <w:t xml:space="preserve">Deryl Waldren moved to adjourn the meeting.  Robyn Deines seconded the motion.  The motion passed unanimously.  </w:t>
      </w:r>
    </w:p>
    <w:p w:rsidR="006246B6" w:rsidRDefault="006246B6" w:rsidP="007B3FAC"/>
    <w:sectPr w:rsidR="00624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B1"/>
    <w:rsid w:val="00021B62"/>
    <w:rsid w:val="000E78F3"/>
    <w:rsid w:val="00245534"/>
    <w:rsid w:val="002B1468"/>
    <w:rsid w:val="002F02BA"/>
    <w:rsid w:val="0035570C"/>
    <w:rsid w:val="003B0474"/>
    <w:rsid w:val="004676B7"/>
    <w:rsid w:val="0048432B"/>
    <w:rsid w:val="004D7D4B"/>
    <w:rsid w:val="00536717"/>
    <w:rsid w:val="005422A2"/>
    <w:rsid w:val="005D2B65"/>
    <w:rsid w:val="006246B6"/>
    <w:rsid w:val="006C0E4C"/>
    <w:rsid w:val="007B3FAC"/>
    <w:rsid w:val="008D6CFB"/>
    <w:rsid w:val="008E4FB1"/>
    <w:rsid w:val="0090600F"/>
    <w:rsid w:val="00951157"/>
    <w:rsid w:val="00A3638C"/>
    <w:rsid w:val="00A528AB"/>
    <w:rsid w:val="00DE35E4"/>
    <w:rsid w:val="00E90FDF"/>
    <w:rsid w:val="00ED250A"/>
    <w:rsid w:val="00F80751"/>
    <w:rsid w:val="00F8629D"/>
    <w:rsid w:val="00FE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2EDB2-C189-494D-B406-CB3FE1CC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Peine</dc:creator>
  <cp:keywords/>
  <dc:description/>
  <cp:lastModifiedBy>John Jobe</cp:lastModifiedBy>
  <cp:revision>2</cp:revision>
  <dcterms:created xsi:type="dcterms:W3CDTF">2019-09-27T18:31:00Z</dcterms:created>
  <dcterms:modified xsi:type="dcterms:W3CDTF">2019-09-27T18:31:00Z</dcterms:modified>
</cp:coreProperties>
</file>