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44" w:rsidRDefault="009B4AE3" w:rsidP="009B4AE3">
      <w:r>
        <w:rPr>
          <w:noProof/>
        </w:rPr>
        <w:drawing>
          <wp:inline distT="0" distB="0" distL="0" distR="0">
            <wp:extent cx="1333500" cy="74268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m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923" cy="75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FA4405">
        <w:rPr>
          <w:b/>
        </w:rPr>
        <w:t>2023</w:t>
      </w:r>
      <w:r w:rsidR="001D01C1" w:rsidRPr="00C72DEA">
        <w:rPr>
          <w:b/>
        </w:rPr>
        <w:t xml:space="preserve"> Kansas </w:t>
      </w:r>
      <w:proofErr w:type="spellStart"/>
      <w:r w:rsidR="001D01C1" w:rsidRPr="00C72DEA">
        <w:rPr>
          <w:b/>
        </w:rPr>
        <w:t>Paraquat</w:t>
      </w:r>
      <w:proofErr w:type="spellEnd"/>
      <w:r w:rsidR="001D01C1" w:rsidRPr="00C72DEA">
        <w:rPr>
          <w:b/>
        </w:rPr>
        <w:t xml:space="preserve"> Training Information</w:t>
      </w:r>
    </w:p>
    <w:p w:rsidR="001D01C1" w:rsidRDefault="001D01C1" w:rsidP="001D01C1">
      <w:pPr>
        <w:rPr>
          <w:b/>
        </w:rPr>
      </w:pPr>
      <w:r w:rsidRPr="001D01C1">
        <w:rPr>
          <w:b/>
        </w:rPr>
        <w:t>Frequently Asked Questions</w:t>
      </w:r>
    </w:p>
    <w:p w:rsidR="00C86165" w:rsidRDefault="007A0DEB" w:rsidP="001D01C1">
      <w:pPr>
        <w:rPr>
          <w:b/>
        </w:rPr>
      </w:pPr>
      <w:r>
        <w:rPr>
          <w:b/>
        </w:rPr>
        <w:t xml:space="preserve">So </w:t>
      </w:r>
      <w:r w:rsidR="00FA5C48">
        <w:rPr>
          <w:b/>
        </w:rPr>
        <w:t xml:space="preserve">do </w:t>
      </w:r>
      <w:r>
        <w:rPr>
          <w:b/>
        </w:rPr>
        <w:t xml:space="preserve">all </w:t>
      </w:r>
      <w:proofErr w:type="spellStart"/>
      <w:r>
        <w:rPr>
          <w:b/>
        </w:rPr>
        <w:t>paraquat</w:t>
      </w:r>
      <w:proofErr w:type="spellEnd"/>
      <w:r>
        <w:rPr>
          <w:b/>
        </w:rPr>
        <w:t xml:space="preserve"> dichloride product labels </w:t>
      </w:r>
      <w:r w:rsidR="00E90E00">
        <w:rPr>
          <w:b/>
        </w:rPr>
        <w:t>require the additional training?</w:t>
      </w:r>
    </w:p>
    <w:p w:rsidR="00E90E00" w:rsidRDefault="00C86165" w:rsidP="001D01C1">
      <w:r>
        <w:t>A</w:t>
      </w:r>
      <w:r w:rsidR="00E90E00">
        <w:t xml:space="preserve">ll products </w:t>
      </w:r>
      <w:r w:rsidR="0098566E">
        <w:t>featuring</w:t>
      </w:r>
      <w:r w:rsidR="00E90E00">
        <w:t xml:space="preserve"> the </w:t>
      </w:r>
      <w:r w:rsidR="0098566E">
        <w:t xml:space="preserve">new labeling with the </w:t>
      </w:r>
      <w:r w:rsidR="00E90E00">
        <w:t xml:space="preserve">active ingredient </w:t>
      </w:r>
      <w:proofErr w:type="spellStart"/>
      <w:r w:rsidR="00E90E00">
        <w:t>paraquat</w:t>
      </w:r>
      <w:proofErr w:type="spellEnd"/>
      <w:r w:rsidR="00E90E00">
        <w:t xml:space="preserve"> dichloride, such as </w:t>
      </w:r>
      <w:proofErr w:type="spellStart"/>
      <w:r w:rsidR="00E90E00">
        <w:t>Gramoxone</w:t>
      </w:r>
      <w:proofErr w:type="spellEnd"/>
      <w:r w:rsidR="00E90E00">
        <w:t xml:space="preserve">, Firestorm, </w:t>
      </w:r>
      <w:proofErr w:type="spellStart"/>
      <w:r w:rsidR="00E90E00">
        <w:t>Helmquat</w:t>
      </w:r>
      <w:proofErr w:type="spellEnd"/>
      <w:r w:rsidR="00E90E00">
        <w:t xml:space="preserve"> and </w:t>
      </w:r>
      <w:proofErr w:type="spellStart"/>
      <w:r w:rsidR="00E90E00">
        <w:t>Parazone</w:t>
      </w:r>
      <w:proofErr w:type="spellEnd"/>
      <w:r w:rsidR="00E90E00">
        <w:t xml:space="preserve"> will require the additional training</w:t>
      </w:r>
      <w:r w:rsidR="00FA5C48">
        <w:t xml:space="preserve"> in order to apply these products</w:t>
      </w:r>
      <w:r w:rsidR="00E90E00">
        <w:t>.</w:t>
      </w:r>
      <w:r w:rsidR="00FA5C48">
        <w:t xml:space="preserve"> Remember if the new training requirement is listed on the label of the product you are using, then you MUST complete the training.</w:t>
      </w:r>
      <w:r w:rsidR="00112B2C">
        <w:t xml:space="preserve"> </w:t>
      </w:r>
    </w:p>
    <w:p w:rsidR="00C86165" w:rsidRDefault="00C86165" w:rsidP="001D01C1">
      <w:pPr>
        <w:rPr>
          <w:b/>
        </w:rPr>
      </w:pPr>
      <w:r w:rsidRPr="00C86165">
        <w:rPr>
          <w:b/>
        </w:rPr>
        <w:t>Who is required to take this training?</w:t>
      </w:r>
    </w:p>
    <w:p w:rsidR="00C86165" w:rsidRPr="00C86165" w:rsidRDefault="00C86165" w:rsidP="001D01C1">
      <w:r w:rsidRPr="00C86165">
        <w:t xml:space="preserve">Any person who intends to use </w:t>
      </w:r>
      <w:proofErr w:type="spellStart"/>
      <w:r w:rsidRPr="00C86165">
        <w:t>paraquat</w:t>
      </w:r>
      <w:proofErr w:type="spellEnd"/>
      <w:r w:rsidRPr="00C86165">
        <w:t xml:space="preserve"> must be a certified applicator and is required to take this training.</w:t>
      </w:r>
    </w:p>
    <w:p w:rsidR="00E90E00" w:rsidRDefault="00E90E00" w:rsidP="001D01C1">
      <w:pPr>
        <w:rPr>
          <w:b/>
        </w:rPr>
      </w:pPr>
      <w:r w:rsidRPr="00E90E00">
        <w:rPr>
          <w:b/>
        </w:rPr>
        <w:t>How often am I required to receive the training?</w:t>
      </w:r>
    </w:p>
    <w:p w:rsidR="007A0DEB" w:rsidRPr="0098566E" w:rsidRDefault="0098566E" w:rsidP="001D01C1">
      <w:r>
        <w:t>The training is required every three years.</w:t>
      </w:r>
      <w:r w:rsidR="00E77E68">
        <w:t xml:space="preserve"> Check to make sure your training is current!</w:t>
      </w:r>
    </w:p>
    <w:p w:rsidR="001D01C1" w:rsidRDefault="001D01C1" w:rsidP="001D01C1">
      <w:pPr>
        <w:rPr>
          <w:b/>
        </w:rPr>
      </w:pPr>
      <w:r>
        <w:rPr>
          <w:b/>
        </w:rPr>
        <w:t xml:space="preserve">Do I need to be certified to use products containing </w:t>
      </w:r>
      <w:proofErr w:type="spellStart"/>
      <w:r>
        <w:rPr>
          <w:b/>
        </w:rPr>
        <w:t>paraquat</w:t>
      </w:r>
      <w:proofErr w:type="spellEnd"/>
      <w:r>
        <w:rPr>
          <w:b/>
        </w:rPr>
        <w:t xml:space="preserve"> dichloride?</w:t>
      </w:r>
    </w:p>
    <w:p w:rsidR="001D01C1" w:rsidRDefault="001D01C1" w:rsidP="001D01C1">
      <w:pPr>
        <w:spacing w:after="0" w:line="240" w:lineRule="auto"/>
        <w:jc w:val="both"/>
      </w:pPr>
      <w:r w:rsidRPr="001D01C1">
        <w:t xml:space="preserve">The newly labeled products state that “Product may ONLY be mixed, loaded or applied by a certified applicator who has successfully completed the </w:t>
      </w:r>
      <w:proofErr w:type="spellStart"/>
      <w:r w:rsidRPr="001D01C1">
        <w:t>paraquat</w:t>
      </w:r>
      <w:proofErr w:type="spellEnd"/>
      <w:r w:rsidRPr="001D01C1">
        <w:t xml:space="preserve">-specific training before use. Application “under direct supervision” of a certified applicator is NO LONGER allowed. </w:t>
      </w:r>
      <w:r w:rsidRPr="00E96984">
        <w:t xml:space="preserve">In the state of Kansas, this means that everyone purchasing and using these products has to either </w:t>
      </w:r>
      <w:r>
        <w:t>obtain</w:t>
      </w:r>
      <w:r w:rsidRPr="00E96984">
        <w:t xml:space="preserve"> a private applicator license </w:t>
      </w:r>
      <w:r>
        <w:t xml:space="preserve">(application to agricultural lands owned or operated by individual) </w:t>
      </w:r>
      <w:r w:rsidRPr="00E96984">
        <w:t>or a commercial applicator license</w:t>
      </w:r>
      <w:r>
        <w:t xml:space="preserve"> (applicators applying to other people’s land for compensation). If you have been applying under someone else’s license in the past you will need to get your own license </w:t>
      </w:r>
      <w:r w:rsidR="00E90E00">
        <w:t>before</w:t>
      </w:r>
      <w:r>
        <w:t xml:space="preserve"> applying these products.</w:t>
      </w:r>
    </w:p>
    <w:p w:rsidR="00FA5C48" w:rsidRDefault="00FA5C48" w:rsidP="001D01C1">
      <w:pPr>
        <w:spacing w:after="0" w:line="240" w:lineRule="auto"/>
        <w:jc w:val="both"/>
      </w:pPr>
    </w:p>
    <w:p w:rsidR="00FA5C48" w:rsidRDefault="00FA5C48" w:rsidP="001D01C1">
      <w:pPr>
        <w:spacing w:after="0" w:line="240" w:lineRule="auto"/>
        <w:jc w:val="both"/>
        <w:rPr>
          <w:b/>
        </w:rPr>
      </w:pPr>
      <w:r w:rsidRPr="00FA5C48">
        <w:rPr>
          <w:b/>
        </w:rPr>
        <w:t xml:space="preserve">How can I complete the training requirements? </w:t>
      </w:r>
    </w:p>
    <w:p w:rsidR="00FA5C48" w:rsidRDefault="00FA5C48" w:rsidP="001D01C1">
      <w:pPr>
        <w:spacing w:after="0" w:line="240" w:lineRule="auto"/>
        <w:jc w:val="both"/>
        <w:rPr>
          <w:b/>
        </w:rPr>
      </w:pPr>
    </w:p>
    <w:p w:rsidR="00FA5C48" w:rsidRDefault="009B4AE3" w:rsidP="001D01C1">
      <w:pPr>
        <w:spacing w:after="0" w:line="240" w:lineRule="auto"/>
        <w:jc w:val="both"/>
      </w:pPr>
      <w:r w:rsidRPr="009B4AE3">
        <w:t xml:space="preserve">The only training that meets the requirements is housed on the </w:t>
      </w:r>
      <w:proofErr w:type="spellStart"/>
      <w:r w:rsidRPr="009B4AE3">
        <w:t>eXtension</w:t>
      </w:r>
      <w:proofErr w:type="spellEnd"/>
      <w:r w:rsidRPr="009B4AE3">
        <w:t xml:space="preserve"> website and can be found by going to: </w:t>
      </w:r>
      <w:bookmarkStart w:id="0" w:name="_GoBack"/>
      <w:r w:rsidR="00FA4405">
        <w:fldChar w:fldCharType="begin"/>
      </w:r>
      <w:r w:rsidR="00FA4405">
        <w:instrText xml:space="preserve"> HYPERLINK "http://usparaquattraining.com" </w:instrText>
      </w:r>
      <w:r w:rsidR="00FA4405">
        <w:fldChar w:fldCharType="separate"/>
      </w:r>
      <w:r w:rsidRPr="009B4AE3">
        <w:rPr>
          <w:rStyle w:val="Hyperlink"/>
        </w:rPr>
        <w:t>http://usparaquat</w:t>
      </w:r>
      <w:r w:rsidRPr="009B4AE3">
        <w:rPr>
          <w:rStyle w:val="Hyperlink"/>
        </w:rPr>
        <w:t>t</w:t>
      </w:r>
      <w:r w:rsidRPr="009B4AE3">
        <w:rPr>
          <w:rStyle w:val="Hyperlink"/>
        </w:rPr>
        <w:t>raining.com</w:t>
      </w:r>
      <w:r w:rsidR="00FA4405">
        <w:rPr>
          <w:rStyle w:val="Hyperlink"/>
        </w:rPr>
        <w:fldChar w:fldCharType="end"/>
      </w:r>
      <w:bookmarkEnd w:id="0"/>
      <w:r>
        <w:t>. If you don’t currently have an account you will need to create one before it will allow you to take the training.</w:t>
      </w:r>
      <w:r w:rsidR="006458D9">
        <w:t xml:space="preserve"> For in-person training materials, please visit </w:t>
      </w:r>
      <w:hyperlink r:id="rId5" w:history="1">
        <w:r w:rsidR="006458D9" w:rsidRPr="00FA3118">
          <w:rPr>
            <w:rStyle w:val="Hyperlink"/>
          </w:rPr>
          <w:t>https://npsec.us/paraquat</w:t>
        </w:r>
      </w:hyperlink>
    </w:p>
    <w:p w:rsidR="009B4AE3" w:rsidRDefault="009B4AE3" w:rsidP="001D01C1">
      <w:pPr>
        <w:spacing w:after="0" w:line="240" w:lineRule="auto"/>
        <w:jc w:val="both"/>
      </w:pPr>
    </w:p>
    <w:p w:rsidR="009B4AE3" w:rsidRPr="009B4AE3" w:rsidRDefault="009B4AE3" w:rsidP="001D01C1">
      <w:pPr>
        <w:spacing w:after="0" w:line="240" w:lineRule="auto"/>
        <w:jc w:val="both"/>
      </w:pPr>
      <w:r>
        <w:t xml:space="preserve">This information is made available by the K-State Pesticide Safety and IPM Program. Contact your local Extension Office if you need any additional information. </w:t>
      </w:r>
    </w:p>
    <w:p w:rsidR="009B4AE3" w:rsidRPr="00FA5C48" w:rsidRDefault="009B4AE3" w:rsidP="001D01C1">
      <w:pPr>
        <w:spacing w:after="0" w:line="240" w:lineRule="auto"/>
        <w:jc w:val="both"/>
        <w:rPr>
          <w:b/>
        </w:rPr>
      </w:pPr>
    </w:p>
    <w:p w:rsidR="0098566E" w:rsidRDefault="0098566E" w:rsidP="001D01C1">
      <w:pPr>
        <w:spacing w:after="0" w:line="240" w:lineRule="auto"/>
        <w:jc w:val="both"/>
      </w:pPr>
    </w:p>
    <w:p w:rsidR="0098566E" w:rsidRDefault="0098566E" w:rsidP="001D01C1">
      <w:pPr>
        <w:spacing w:after="0" w:line="240" w:lineRule="auto"/>
        <w:jc w:val="both"/>
      </w:pPr>
    </w:p>
    <w:p w:rsidR="001D01C1" w:rsidRPr="001D01C1" w:rsidRDefault="001D01C1" w:rsidP="001D01C1"/>
    <w:sectPr w:rsidR="001D01C1" w:rsidRPr="001D0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C1"/>
    <w:rsid w:val="00112B2C"/>
    <w:rsid w:val="001D01C1"/>
    <w:rsid w:val="00346867"/>
    <w:rsid w:val="00593026"/>
    <w:rsid w:val="006458D9"/>
    <w:rsid w:val="007950FC"/>
    <w:rsid w:val="007A0DEB"/>
    <w:rsid w:val="0098566E"/>
    <w:rsid w:val="009B4AE3"/>
    <w:rsid w:val="00C72DEA"/>
    <w:rsid w:val="00C86165"/>
    <w:rsid w:val="00CC3D44"/>
    <w:rsid w:val="00E77E68"/>
    <w:rsid w:val="00E90E00"/>
    <w:rsid w:val="00F36497"/>
    <w:rsid w:val="00FA4405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27E4"/>
  <w15:chartTrackingRefBased/>
  <w15:docId w15:val="{1F0B185A-A45F-44E5-BA34-A1D62EB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A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4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psec.us/paraqu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Frannie</dc:creator>
  <cp:keywords/>
  <dc:description/>
  <cp:lastModifiedBy>fmiller</cp:lastModifiedBy>
  <cp:revision>2</cp:revision>
  <cp:lastPrinted>2020-02-21T15:25:00Z</cp:lastPrinted>
  <dcterms:created xsi:type="dcterms:W3CDTF">2023-01-05T20:35:00Z</dcterms:created>
  <dcterms:modified xsi:type="dcterms:W3CDTF">2023-01-05T20:35:00Z</dcterms:modified>
</cp:coreProperties>
</file>