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F5F" w:rsidRDefault="006C4195">
      <w:r>
        <w:t xml:space="preserve">The Kansas State Pesticide Safety and IPM program is hosting an </w:t>
      </w:r>
      <w:r w:rsidR="00725717">
        <w:t>insect-</w:t>
      </w:r>
      <w:r>
        <w:t>themed art contest</w:t>
      </w:r>
      <w:r w:rsidR="00725717">
        <w:t xml:space="preserve"> for Kansas 4-Her’s</w:t>
      </w:r>
      <w:r w:rsidR="00E81D2D">
        <w:t xml:space="preserve"> and art students</w:t>
      </w:r>
      <w:r>
        <w:t>. Selected artwork will be used to create an “Old Maid” style card game and distri</w:t>
      </w:r>
      <w:r w:rsidR="00725717">
        <w:t xml:space="preserve">buted to Kansas schools. Artists that have art </w:t>
      </w:r>
      <w:r w:rsidR="007B6F97">
        <w:t>selected</w:t>
      </w:r>
      <w:r>
        <w:t xml:space="preserve"> will receive </w:t>
      </w:r>
      <w:r w:rsidR="007B6F97">
        <w:t>a deck of</w:t>
      </w:r>
      <w:r>
        <w:t xml:space="preserve"> of cards</w:t>
      </w:r>
      <w:r w:rsidR="00DB3984">
        <w:t xml:space="preserve"> </w:t>
      </w:r>
      <w:r w:rsidR="00E81D2D">
        <w:t xml:space="preserve">to share with friends/family </w:t>
      </w:r>
      <w:r w:rsidR="00DB3984">
        <w:t>and a prize</w:t>
      </w:r>
      <w:r>
        <w:t xml:space="preserve">. </w:t>
      </w:r>
      <w:r w:rsidR="00725717">
        <w:t xml:space="preserve">The goal is to try to </w:t>
      </w:r>
      <w:r w:rsidR="009225C3">
        <w:t xml:space="preserve">obtain art that </w:t>
      </w:r>
      <w:r w:rsidR="00725717">
        <w:t>represent</w:t>
      </w:r>
      <w:r w:rsidR="009225C3">
        <w:t>s the</w:t>
      </w:r>
      <w:r w:rsidR="007B6F97">
        <w:t>se</w:t>
      </w:r>
      <w:r w:rsidR="00725717">
        <w:t xml:space="preserve"> different orders of insects</w:t>
      </w:r>
      <w:r w:rsidR="009225C3">
        <w:t xml:space="preserve">. </w:t>
      </w:r>
      <w:r w:rsidR="00C84264">
        <w:t>We will select a winner from each the outlined categories</w:t>
      </w:r>
      <w:r w:rsidR="007B6F97">
        <w:t xml:space="preserve"> and one overall winner will be selected from those entries</w:t>
      </w:r>
      <w:r w:rsidR="00C84264">
        <w:t xml:space="preserve">. </w:t>
      </w:r>
      <w:r w:rsidR="009225C3">
        <w:t>Specifically we are looking for art that represents:</w:t>
      </w:r>
    </w:p>
    <w:p w:rsidR="009225C3" w:rsidRDefault="00C84264" w:rsidP="009225C3">
      <w:pPr>
        <w:spacing w:after="0" w:line="240" w:lineRule="auto"/>
      </w:pPr>
      <w:r>
        <w:tab/>
        <w:t>1. Beetles (</w:t>
      </w:r>
      <w:proofErr w:type="spellStart"/>
      <w:r w:rsidR="009225C3">
        <w:t>Coleoptera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  <w:t>9. Termites (</w:t>
      </w:r>
      <w:proofErr w:type="spellStart"/>
      <w:r>
        <w:t>Isoptera</w:t>
      </w:r>
      <w:proofErr w:type="spellEnd"/>
      <w:r>
        <w:t>)</w:t>
      </w:r>
      <w:r>
        <w:tab/>
      </w:r>
      <w:r w:rsidR="009225C3">
        <w:t xml:space="preserve"> </w:t>
      </w:r>
    </w:p>
    <w:p w:rsidR="009225C3" w:rsidRDefault="00C84264" w:rsidP="009225C3">
      <w:pPr>
        <w:spacing w:after="0" w:line="240" w:lineRule="auto"/>
      </w:pPr>
      <w:r>
        <w:tab/>
        <w:t>2. Bees and wasps (</w:t>
      </w:r>
      <w:r w:rsidR="009225C3">
        <w:t>Hymenopte</w:t>
      </w:r>
      <w:r>
        <w:t>ra)</w:t>
      </w:r>
      <w:r>
        <w:tab/>
      </w:r>
      <w:r>
        <w:tab/>
      </w:r>
      <w:r>
        <w:tab/>
        <w:t>10. Cockroaches (</w:t>
      </w:r>
      <w:proofErr w:type="spellStart"/>
      <w:r>
        <w:t>Blattodea</w:t>
      </w:r>
      <w:proofErr w:type="spellEnd"/>
      <w:r>
        <w:t>)</w:t>
      </w:r>
    </w:p>
    <w:p w:rsidR="009225C3" w:rsidRDefault="00C84264" w:rsidP="009225C3">
      <w:pPr>
        <w:spacing w:after="0" w:line="240" w:lineRule="auto"/>
      </w:pPr>
      <w:r>
        <w:tab/>
        <w:t>3. Butterflies and moths (</w:t>
      </w:r>
      <w:r w:rsidR="009225C3">
        <w:t>Lep</w:t>
      </w:r>
      <w:r>
        <w:t>idoptera)</w:t>
      </w:r>
      <w:r>
        <w:tab/>
      </w:r>
      <w:r>
        <w:tab/>
      </w:r>
      <w:r>
        <w:tab/>
        <w:t>11. Praying mantis (</w:t>
      </w:r>
      <w:proofErr w:type="spellStart"/>
      <w:r>
        <w:t>Mantodea</w:t>
      </w:r>
      <w:proofErr w:type="spellEnd"/>
      <w:r>
        <w:t>)</w:t>
      </w:r>
    </w:p>
    <w:p w:rsidR="00C84264" w:rsidRDefault="00C84264" w:rsidP="009225C3">
      <w:pPr>
        <w:spacing w:after="0" w:line="240" w:lineRule="auto"/>
      </w:pPr>
      <w:r>
        <w:tab/>
        <w:t>4. Dragonflies (</w:t>
      </w:r>
      <w:proofErr w:type="spellStart"/>
      <w:r>
        <w:t>Odonata</w:t>
      </w:r>
      <w:proofErr w:type="spellEnd"/>
      <w:r>
        <w:t>)</w:t>
      </w:r>
      <w:r>
        <w:tab/>
      </w:r>
      <w:r>
        <w:tab/>
      </w:r>
      <w:r>
        <w:tab/>
      </w:r>
      <w:r>
        <w:tab/>
        <w:t xml:space="preserve">12. </w:t>
      </w:r>
      <w:proofErr w:type="spellStart"/>
      <w:r>
        <w:t>Walkingstick</w:t>
      </w:r>
      <w:proofErr w:type="spellEnd"/>
      <w:r>
        <w:t xml:space="preserve"> (</w:t>
      </w:r>
      <w:proofErr w:type="spellStart"/>
      <w:r>
        <w:t>Phasmida</w:t>
      </w:r>
      <w:proofErr w:type="spellEnd"/>
      <w:r>
        <w:t>)</w:t>
      </w:r>
    </w:p>
    <w:p w:rsidR="009225C3" w:rsidRDefault="00C84264" w:rsidP="009225C3">
      <w:pPr>
        <w:spacing w:after="0" w:line="240" w:lineRule="auto"/>
      </w:pPr>
      <w:r>
        <w:tab/>
        <w:t>5. Grasshoppers (</w:t>
      </w:r>
      <w:proofErr w:type="spellStart"/>
      <w:r w:rsidR="00E81D2D">
        <w:t>Orthop</w:t>
      </w:r>
      <w:r>
        <w:t>tera</w:t>
      </w:r>
      <w:proofErr w:type="spellEnd"/>
      <w:r>
        <w:t>)</w:t>
      </w:r>
      <w:r>
        <w:tab/>
      </w:r>
      <w:r>
        <w:tab/>
      </w:r>
      <w:r>
        <w:tab/>
      </w:r>
      <w:r>
        <w:tab/>
        <w:t>13. Silverfish (</w:t>
      </w:r>
      <w:proofErr w:type="spellStart"/>
      <w:r>
        <w:t>Zygentoma</w:t>
      </w:r>
      <w:proofErr w:type="spellEnd"/>
      <w:r>
        <w:t>)</w:t>
      </w:r>
    </w:p>
    <w:p w:rsidR="009225C3" w:rsidRDefault="00C84264" w:rsidP="009225C3">
      <w:pPr>
        <w:spacing w:after="0" w:line="240" w:lineRule="auto"/>
      </w:pPr>
      <w:r>
        <w:tab/>
        <w:t>6. True bugs (</w:t>
      </w:r>
      <w:proofErr w:type="spellStart"/>
      <w:r>
        <w:t>Hemiptera</w:t>
      </w:r>
      <w:proofErr w:type="spellEnd"/>
      <w:r>
        <w:t>)</w:t>
      </w:r>
      <w:r>
        <w:tab/>
      </w:r>
      <w:r>
        <w:tab/>
      </w:r>
      <w:r>
        <w:tab/>
      </w:r>
      <w:r>
        <w:tab/>
        <w:t>14. Mayfly (</w:t>
      </w:r>
      <w:proofErr w:type="spellStart"/>
      <w:r>
        <w:t>Ephemeroptera</w:t>
      </w:r>
      <w:proofErr w:type="spellEnd"/>
      <w:r>
        <w:t>)</w:t>
      </w:r>
    </w:p>
    <w:p w:rsidR="009225C3" w:rsidRDefault="00C84264" w:rsidP="009225C3">
      <w:pPr>
        <w:spacing w:after="0" w:line="240" w:lineRule="auto"/>
      </w:pPr>
      <w:r>
        <w:tab/>
        <w:t>7. Flies (</w:t>
      </w:r>
      <w:proofErr w:type="spellStart"/>
      <w:r>
        <w:t>Diptera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  <w:t>15. Fleas (</w:t>
      </w:r>
      <w:proofErr w:type="spellStart"/>
      <w:r>
        <w:t>Siphonaptera</w:t>
      </w:r>
      <w:proofErr w:type="spellEnd"/>
      <w:r>
        <w:t>)</w:t>
      </w:r>
    </w:p>
    <w:p w:rsidR="009225C3" w:rsidRDefault="00C84264" w:rsidP="009225C3">
      <w:pPr>
        <w:spacing w:after="0" w:line="240" w:lineRule="auto"/>
      </w:pPr>
      <w:r>
        <w:tab/>
        <w:t>8. Lacewings and antlions (</w:t>
      </w:r>
      <w:proofErr w:type="spellStart"/>
      <w:r>
        <w:t>Neuroptera</w:t>
      </w:r>
      <w:proofErr w:type="spellEnd"/>
      <w:r>
        <w:t>)</w:t>
      </w:r>
    </w:p>
    <w:p w:rsidR="00C84264" w:rsidRDefault="00C84264" w:rsidP="009225C3">
      <w:pPr>
        <w:spacing w:after="0" w:line="240" w:lineRule="auto"/>
      </w:pPr>
    </w:p>
    <w:p w:rsidR="006C4195" w:rsidRPr="009225C3" w:rsidRDefault="006C4195">
      <w:pPr>
        <w:rPr>
          <w:b/>
        </w:rPr>
      </w:pPr>
      <w:r w:rsidRPr="009225C3">
        <w:rPr>
          <w:b/>
        </w:rPr>
        <w:t>Rules:</w:t>
      </w:r>
    </w:p>
    <w:p w:rsidR="006C4195" w:rsidRDefault="006C4195">
      <w:r>
        <w:t xml:space="preserve">*Only one artwork per </w:t>
      </w:r>
      <w:r w:rsidR="007B6F97">
        <w:t>student</w:t>
      </w:r>
      <w:r w:rsidR="00C84264">
        <w:t xml:space="preserve"> per category</w:t>
      </w:r>
      <w:r>
        <w:t>.</w:t>
      </w:r>
    </w:p>
    <w:p w:rsidR="00725717" w:rsidRDefault="00725717">
      <w:r>
        <w:t xml:space="preserve">*A COMPLETED entry form must accompany all entries. </w:t>
      </w:r>
    </w:p>
    <w:p w:rsidR="00725717" w:rsidRDefault="00725717">
      <w:r>
        <w:t xml:space="preserve"> *Drawing must be on flat paper. </w:t>
      </w:r>
      <w:r w:rsidR="009225C3">
        <w:t>It</w:t>
      </w:r>
      <w:r w:rsidR="006E340A">
        <w:t>’</w:t>
      </w:r>
      <w:r w:rsidR="009225C3">
        <w:t xml:space="preserve">s not that we want to limit the creativity, but protruding parts will create challenges to get the artwork on </w:t>
      </w:r>
      <w:r w:rsidR="006E340A">
        <w:t>the intended media</w:t>
      </w:r>
      <w:r w:rsidR="009225C3">
        <w:t>.</w:t>
      </w:r>
    </w:p>
    <w:p w:rsidR="006C4195" w:rsidRDefault="006C4195">
      <w:r>
        <w:t>*Entries must be the original work of the entrant –</w:t>
      </w:r>
      <w:r w:rsidR="00D96732">
        <w:t xml:space="preserve"> </w:t>
      </w:r>
      <w:r>
        <w:t>no traced or copyright protected images.</w:t>
      </w:r>
    </w:p>
    <w:p w:rsidR="006E340A" w:rsidRDefault="006E340A">
      <w:r>
        <w:t>*Individual drawings and paintings must not be larger</w:t>
      </w:r>
      <w:r w:rsidR="00E85A52">
        <w:t xml:space="preserve"> than “8.5 x 11</w:t>
      </w:r>
      <w:r>
        <w:t xml:space="preserve">”. </w:t>
      </w:r>
      <w:r w:rsidR="007B6F97">
        <w:t xml:space="preserve">Original entries will not be returned. </w:t>
      </w:r>
    </w:p>
    <w:p w:rsidR="006C4195" w:rsidRDefault="006C4195">
      <w:r>
        <w:t>*Entries must feature an insect as the central point of focus</w:t>
      </w:r>
      <w:r w:rsidR="00E85A52">
        <w:t xml:space="preserve"> that fits into one of categories above</w:t>
      </w:r>
      <w:r>
        <w:t xml:space="preserve">. </w:t>
      </w:r>
    </w:p>
    <w:p w:rsidR="00C448B3" w:rsidRDefault="00E81D2D">
      <w:r>
        <w:t xml:space="preserve">*The </w:t>
      </w:r>
      <w:r w:rsidR="00EA0834">
        <w:t xml:space="preserve">title, </w:t>
      </w:r>
      <w:r>
        <w:t>art</w:t>
      </w:r>
      <w:r w:rsidR="00153F23">
        <w:t>ist’s name, 4-H club or school,</w:t>
      </w:r>
      <w:r w:rsidR="006E340A">
        <w:t xml:space="preserve"> </w:t>
      </w:r>
      <w:r w:rsidR="00E85A52">
        <w:t xml:space="preserve">grade </w:t>
      </w:r>
      <w:r w:rsidR="006E340A">
        <w:t xml:space="preserve">and county must appear on the back lower right corner of the art. </w:t>
      </w:r>
      <w:r w:rsidR="00EA0834">
        <w:t>(You can cut out and use the label provided on the entry form.)</w:t>
      </w:r>
    </w:p>
    <w:p w:rsidR="00C448B3" w:rsidRPr="00CF1B66" w:rsidRDefault="00C448B3">
      <w:pPr>
        <w:rPr>
          <w:b/>
        </w:rPr>
      </w:pPr>
      <w:r w:rsidRPr="00CF1B66">
        <w:rPr>
          <w:b/>
        </w:rPr>
        <w:t>Submission deadlines:</w:t>
      </w:r>
    </w:p>
    <w:p w:rsidR="00C448B3" w:rsidRDefault="00C448B3">
      <w:r>
        <w:t>Entries</w:t>
      </w:r>
      <w:r w:rsidR="00CF1B66">
        <w:t xml:space="preserve"> should be postmarked by April 3</w:t>
      </w:r>
      <w:r>
        <w:t xml:space="preserve">, 2020. </w:t>
      </w:r>
    </w:p>
    <w:p w:rsidR="00CF1B66" w:rsidRDefault="00C448B3" w:rsidP="00CF1B66">
      <w:pPr>
        <w:spacing w:after="0"/>
      </w:pPr>
      <w:r>
        <w:t>M</w:t>
      </w:r>
      <w:r w:rsidR="00CF1B66">
        <w:t>ail entries to: Frannie Miller</w:t>
      </w:r>
    </w:p>
    <w:p w:rsidR="00CF1B66" w:rsidRDefault="00C448B3" w:rsidP="00CF1B66">
      <w:pPr>
        <w:spacing w:after="0"/>
        <w:ind w:left="720" w:firstLine="720"/>
      </w:pPr>
      <w:r>
        <w:t>Pe</w:t>
      </w:r>
      <w:r w:rsidR="00CF1B66">
        <w:t>sticide Safety and IPM Program</w:t>
      </w:r>
    </w:p>
    <w:p w:rsidR="00CF1B66" w:rsidRDefault="00CF1B66" w:rsidP="00CF1B66">
      <w:pPr>
        <w:spacing w:after="0"/>
        <w:ind w:left="720" w:firstLine="720"/>
      </w:pPr>
      <w:r>
        <w:t>600 West Woodside</w:t>
      </w:r>
    </w:p>
    <w:p w:rsidR="007B6F97" w:rsidRDefault="00C448B3" w:rsidP="007B6F97">
      <w:pPr>
        <w:spacing w:after="0"/>
        <w:ind w:left="720" w:firstLine="720"/>
      </w:pPr>
      <w:r>
        <w:t>McPherson, KS 67460</w:t>
      </w:r>
    </w:p>
    <w:p w:rsidR="00CF1B66" w:rsidRDefault="00CF1B66" w:rsidP="00CF1B66">
      <w:pPr>
        <w:spacing w:after="0"/>
        <w:ind w:left="720" w:firstLine="720"/>
      </w:pPr>
    </w:p>
    <w:p w:rsidR="006E340A" w:rsidRPr="006E340A" w:rsidRDefault="006E340A">
      <w:pPr>
        <w:rPr>
          <w:b/>
        </w:rPr>
      </w:pPr>
      <w:r w:rsidRPr="006E340A">
        <w:rPr>
          <w:b/>
        </w:rPr>
        <w:t>Scoring guidelines:</w:t>
      </w:r>
    </w:p>
    <w:p w:rsidR="006E340A" w:rsidRDefault="006E340A">
      <w:r>
        <w:t xml:space="preserve">All entries will be judged according to their adherence to the contest theme and overall </w:t>
      </w:r>
      <w:r w:rsidR="007B6F97">
        <w:t xml:space="preserve">visual impact, </w:t>
      </w:r>
      <w:bookmarkStart w:id="0" w:name="_GoBack"/>
      <w:bookmarkEnd w:id="0"/>
      <w:r>
        <w:t xml:space="preserve">originality, artistic skill, and effort level. </w:t>
      </w:r>
      <w:r w:rsidR="0002681C">
        <w:t>We are looking for colorful and creative art to feature in our “Old Maid” style card deck</w:t>
      </w:r>
      <w:r>
        <w:t>. Have fun!</w:t>
      </w:r>
    </w:p>
    <w:p w:rsidR="006E340A" w:rsidRDefault="006E340A"/>
    <w:p w:rsidR="006C4195" w:rsidRDefault="006C4195"/>
    <w:sectPr w:rsidR="006C4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95"/>
    <w:rsid w:val="0002681C"/>
    <w:rsid w:val="00034F0C"/>
    <w:rsid w:val="00120A91"/>
    <w:rsid w:val="00153F23"/>
    <w:rsid w:val="006C4195"/>
    <w:rsid w:val="006E340A"/>
    <w:rsid w:val="00725717"/>
    <w:rsid w:val="007B6F97"/>
    <w:rsid w:val="007F3E5B"/>
    <w:rsid w:val="009225C3"/>
    <w:rsid w:val="00933729"/>
    <w:rsid w:val="00B45341"/>
    <w:rsid w:val="00C448B3"/>
    <w:rsid w:val="00C84264"/>
    <w:rsid w:val="00CF1B66"/>
    <w:rsid w:val="00D96732"/>
    <w:rsid w:val="00DB3984"/>
    <w:rsid w:val="00E81D2D"/>
    <w:rsid w:val="00E85A52"/>
    <w:rsid w:val="00EA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A7FD9-E82A-4A56-AA62-5A8CB467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Frannie</dc:creator>
  <cp:keywords/>
  <dc:description/>
  <cp:lastModifiedBy>Frannie</cp:lastModifiedBy>
  <cp:revision>7</cp:revision>
  <dcterms:created xsi:type="dcterms:W3CDTF">2019-12-06T19:58:00Z</dcterms:created>
  <dcterms:modified xsi:type="dcterms:W3CDTF">2020-01-09T19:48:00Z</dcterms:modified>
</cp:coreProperties>
</file>